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Wang Yongliang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12TH FLOOR, NO 6 BUILDING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433 SONGHU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SHANGHAI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200433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CHINA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ATRenew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RERE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Executive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3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3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Options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12,162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07/01/2035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ordinary shares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12,162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12,162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Options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11,578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01/01/2026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01/01/2036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ordinary shares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11,578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11,578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Options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7,847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04/01/2026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04/01/2035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ordinary shares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7,847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7,847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Options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76,796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06/03/2026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06/03/2035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ordinary shares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76,796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76,796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Options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6,985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06/29/2026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06/29/2036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ordinary shares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6,985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6,985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Options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37,975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01/01/2027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01/01/2036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ordinary shares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37,975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37,975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Options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5,703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04/01/2027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04/01/2036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ordinary shares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5,703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5,703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Wang Yongliang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35036" TargetMode="External"/><Relationship Id="rId5" Type="http://schemas.openxmlformats.org/officeDocument/2006/relationships/hyperlink" Target="http://www.sec.gov/cgi-bin/browse-edgar?action=getcompany&amp;CIK=000183895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681</Words>
  <Characters>3687</Characters>
  <CharactersWithSpaces>4225</CharactersWithSpaces>
  <Paragraphs>173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